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825"/>
      </w:tblGrid>
      <w:tr w:rsidR="00F17220" w:rsidRPr="000228B4" w:rsidTr="00583144">
        <w:trPr>
          <w:trHeight w:val="287"/>
        </w:trPr>
        <w:tc>
          <w:tcPr>
            <w:tcW w:w="9825" w:type="dxa"/>
            <w:noWrap/>
            <w:vAlign w:val="bottom"/>
            <w:hideMark/>
          </w:tcPr>
          <w:p w:rsidR="00F17220" w:rsidRPr="000228B4" w:rsidRDefault="00B46D34" w:rsidP="00F81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="00B10FFF" w:rsidRPr="00B1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8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17220" w:rsidRPr="000228B4" w:rsidTr="00583144">
        <w:trPr>
          <w:trHeight w:val="262"/>
        </w:trPr>
        <w:tc>
          <w:tcPr>
            <w:tcW w:w="9825" w:type="dxa"/>
            <w:vAlign w:val="bottom"/>
            <w:hideMark/>
          </w:tcPr>
          <w:p w:rsidR="00F17220" w:rsidRPr="000228B4" w:rsidRDefault="00F17220" w:rsidP="00B50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8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B504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0228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остановлению Администрации</w:t>
            </w:r>
          </w:p>
        </w:tc>
      </w:tr>
      <w:tr w:rsidR="00F17220" w:rsidRPr="000228B4" w:rsidTr="00583144">
        <w:trPr>
          <w:trHeight w:val="262"/>
        </w:trPr>
        <w:tc>
          <w:tcPr>
            <w:tcW w:w="9825" w:type="dxa"/>
            <w:vAlign w:val="bottom"/>
            <w:hideMark/>
          </w:tcPr>
          <w:p w:rsidR="00F17220" w:rsidRPr="000228B4" w:rsidRDefault="00F1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8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 района</w:t>
            </w:r>
          </w:p>
        </w:tc>
      </w:tr>
      <w:tr w:rsidR="00F17220" w:rsidRPr="000228B4" w:rsidTr="00583144">
        <w:trPr>
          <w:trHeight w:val="262"/>
        </w:trPr>
        <w:tc>
          <w:tcPr>
            <w:tcW w:w="9825" w:type="dxa"/>
            <w:vAlign w:val="bottom"/>
            <w:hideMark/>
          </w:tcPr>
          <w:p w:rsidR="00F17220" w:rsidRPr="00D33222" w:rsidRDefault="00FC613D" w:rsidP="00AB5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AB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</w:t>
            </w:r>
            <w:bookmarkStart w:id="0" w:name="_GoBack"/>
            <w:bookmarkEnd w:id="0"/>
            <w:r w:rsidR="00D33222" w:rsidRPr="00D33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F67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BE0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3139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B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</w:tr>
    </w:tbl>
    <w:p w:rsidR="00583144" w:rsidRDefault="00583144" w:rsidP="00E10214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5E5" w:rsidRDefault="0057592D" w:rsidP="00B15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о реализации муниципальны</w:t>
      </w:r>
      <w:r w:rsidR="00583144" w:rsidRPr="00A2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 </w:t>
      </w:r>
    </w:p>
    <w:p w:rsidR="00B46D34" w:rsidRPr="00A20A52" w:rsidRDefault="00583144" w:rsidP="00B155E5">
      <w:pPr>
        <w:spacing w:after="0" w:line="240" w:lineRule="auto"/>
        <w:jc w:val="center"/>
        <w:rPr>
          <w:sz w:val="24"/>
          <w:szCs w:val="24"/>
        </w:rPr>
      </w:pPr>
      <w:r w:rsidRPr="00A2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="00B077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месяцев</w:t>
      </w:r>
      <w:r w:rsidRPr="00A2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DF6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2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p w:rsidR="001F2B7E" w:rsidRDefault="00D53582" w:rsidP="00E949B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3144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 руб</w:t>
      </w:r>
      <w:r w:rsidR="006169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0"/>
        <w:gridCol w:w="19"/>
        <w:gridCol w:w="1217"/>
        <w:gridCol w:w="4536"/>
        <w:gridCol w:w="1276"/>
        <w:gridCol w:w="1276"/>
        <w:gridCol w:w="992"/>
      </w:tblGrid>
      <w:tr w:rsidR="006169AA" w:rsidRPr="006169AA" w:rsidTr="00385313">
        <w:trPr>
          <w:trHeight w:val="840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6169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6169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п.п</w:t>
            </w:r>
            <w:proofErr w:type="spellEnd"/>
            <w:r w:rsidRPr="006169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6169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6169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Наименование КЦСР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DF67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Ассигнования 202</w:t>
            </w:r>
            <w:r w:rsidR="00DF6741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3853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Исполнение на 01.</w:t>
            </w:r>
            <w:r w:rsidR="00385313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0.202</w:t>
            </w:r>
            <w:r w:rsidR="00DF6741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6169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% исполнения</w:t>
            </w:r>
          </w:p>
        </w:tc>
      </w:tr>
      <w:tr w:rsidR="00385313" w:rsidRPr="00385313" w:rsidTr="00385313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205 455,271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115 412,066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56,17%</w:t>
            </w:r>
          </w:p>
        </w:tc>
      </w:tr>
      <w:tr w:rsidR="00385313" w:rsidRPr="00385313" w:rsidTr="0038531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137 497,527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82 305,909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59,86%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1 403,710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1 037,801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73,93%</w:t>
            </w:r>
          </w:p>
        </w:tc>
      </w:tr>
      <w:tr w:rsidR="00385313" w:rsidRPr="00385313" w:rsidTr="00E671BB">
        <w:trPr>
          <w:trHeight w:val="41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1 168,150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809,091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69,26%</w:t>
            </w:r>
          </w:p>
        </w:tc>
      </w:tr>
      <w:tr w:rsidR="00385313" w:rsidRPr="00385313" w:rsidTr="00E671BB">
        <w:trPr>
          <w:trHeight w:val="56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расходов на создание, развитие и обеспечение деятельности МБУ "Кожевниковский бизнес-инкубатор"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E671BB">
        <w:trPr>
          <w:trHeight w:val="100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79501S1040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87,98%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bookmarkStart w:id="1" w:name="RANGE!A15"/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bookmarkEnd w:id="1"/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79501S1180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2" w:name="RANGE!F15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  <w:bookmarkEnd w:id="2"/>
          </w:p>
        </w:tc>
      </w:tr>
      <w:tr w:rsidR="00385313" w:rsidRPr="00385313" w:rsidTr="001346C5">
        <w:trPr>
          <w:trHeight w:val="6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3 862,231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2 718,785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70,39%</w:t>
            </w:r>
          </w:p>
        </w:tc>
      </w:tr>
      <w:tr w:rsidR="00385313" w:rsidRPr="00385313" w:rsidTr="00E671BB">
        <w:trPr>
          <w:trHeight w:val="69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"Поддержка муниципальных программ, направленных на развитие малого и среднего предпринимательства"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1 667,639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62,20%</w:t>
            </w:r>
          </w:p>
        </w:tc>
      </w:tr>
      <w:tr w:rsidR="00385313" w:rsidRPr="00385313" w:rsidTr="001346C5">
        <w:trPr>
          <w:trHeight w:val="55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1 133,296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10,59%</w:t>
            </w:r>
          </w:p>
        </w:tc>
      </w:tr>
      <w:tr w:rsidR="00385313" w:rsidRPr="00385313" w:rsidTr="00E671BB">
        <w:trPr>
          <w:trHeight w:val="98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Развитие и обеспечение деятельности муниципальных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бизнес-инкубаторов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1 181,296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88,98%</w:t>
            </w:r>
          </w:p>
        </w:tc>
      </w:tr>
      <w:tr w:rsidR="00385313" w:rsidRPr="00385313" w:rsidTr="001346C5">
        <w:trPr>
          <w:trHeight w:val="7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952,850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87,98%</w:t>
            </w:r>
          </w:p>
        </w:tc>
      </w:tr>
      <w:tr w:rsidR="00385313" w:rsidRPr="00385313" w:rsidTr="00E671BB">
        <w:trPr>
          <w:trHeight w:val="54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E671BB">
        <w:trPr>
          <w:trHeight w:val="10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5,88%</w:t>
            </w:r>
          </w:p>
        </w:tc>
      </w:tr>
      <w:tr w:rsidR="00385313" w:rsidRPr="00385313" w:rsidTr="00E671BB">
        <w:trPr>
          <w:trHeight w:val="98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5,88%</w:t>
            </w:r>
          </w:p>
        </w:tc>
      </w:tr>
      <w:tr w:rsidR="00385313" w:rsidRPr="00385313" w:rsidTr="00E671BB">
        <w:trPr>
          <w:trHeight w:val="55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23,26%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23,26%</w:t>
            </w:r>
          </w:p>
        </w:tc>
      </w:tr>
      <w:tr w:rsidR="00385313" w:rsidRPr="00385313" w:rsidTr="00E671BB">
        <w:trPr>
          <w:trHeight w:val="55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E671BB">
        <w:trPr>
          <w:trHeight w:val="69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E671BB">
        <w:trPr>
          <w:trHeight w:val="56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E671BB">
        <w:trPr>
          <w:trHeight w:val="83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несофинансируемых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E671BB">
        <w:trPr>
          <w:trHeight w:val="53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 – 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39 348,509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26 759,337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68,01%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 – 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39 348,509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26 759,337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68,01%</w:t>
            </w:r>
          </w:p>
        </w:tc>
      </w:tr>
      <w:tr w:rsidR="00385313" w:rsidRPr="00385313" w:rsidTr="00E671BB">
        <w:trPr>
          <w:trHeight w:val="52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2021-2028 годы».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2 140,709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1 544,165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72,13%</w:t>
            </w:r>
          </w:p>
        </w:tc>
      </w:tr>
      <w:tr w:rsidR="00385313" w:rsidRPr="00385313" w:rsidTr="00E671BB">
        <w:trPr>
          <w:trHeight w:val="3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2021-2028 годы».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2 140,709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1 544,165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72,13%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7 080,267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4 864,447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68,70%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культуры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7 080,267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4 864,447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68,70%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13 257,831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5 016,559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37,84%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13 253,168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5 016,559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37,85%</w:t>
            </w:r>
          </w:p>
        </w:tc>
      </w:tr>
      <w:tr w:rsidR="00385313" w:rsidRPr="00385313" w:rsidTr="00E671BB">
        <w:trPr>
          <w:trHeight w:val="5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для обеспечения участия спортивных сборных команд в региональных спортивных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физкультурных мероприятиях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80,14%</w:t>
            </w:r>
          </w:p>
        </w:tc>
      </w:tr>
      <w:tr w:rsidR="00385313" w:rsidRPr="00385313" w:rsidTr="00E671BB">
        <w:trPr>
          <w:trHeight w:val="55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"Создание благоприятных условий для увеличения охвата населения спортом и физической культурой"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80,14%</w:t>
            </w:r>
          </w:p>
        </w:tc>
      </w:tr>
      <w:tr w:rsidR="00385313" w:rsidRPr="00385313" w:rsidTr="00E671BB">
        <w:trPr>
          <w:trHeight w:val="19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80,14%</w:t>
            </w:r>
          </w:p>
        </w:tc>
      </w:tr>
      <w:tr w:rsidR="00385313" w:rsidRPr="00385313" w:rsidTr="00E671BB">
        <w:trPr>
          <w:trHeight w:val="51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3 745,876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2 208,046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58,95%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3 715,876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2 208,046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59,42%</w:t>
            </w:r>
          </w:p>
        </w:tc>
      </w:tr>
      <w:tr w:rsidR="00385313" w:rsidRPr="00385313" w:rsidTr="00E671BB">
        <w:trPr>
          <w:trHeight w:val="107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85313" w:rsidRPr="00385313" w:rsidTr="00E671BB">
        <w:trPr>
          <w:trHeight w:val="69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85313" w:rsidRPr="00385313" w:rsidTr="00E671BB">
        <w:trPr>
          <w:trHeight w:val="99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46,96%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46,96%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9 771,402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5 626,611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57,58%</w:t>
            </w:r>
          </w:p>
        </w:tc>
      </w:tr>
      <w:tr w:rsidR="00385313" w:rsidRPr="00385313" w:rsidTr="00E671BB">
        <w:trPr>
          <w:trHeight w:val="48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4 505,043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4 144,496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92,00%</w:t>
            </w:r>
          </w:p>
        </w:tc>
      </w:tr>
      <w:tr w:rsidR="00385313" w:rsidRPr="00385313" w:rsidTr="00E671BB">
        <w:trPr>
          <w:trHeight w:val="55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Устройство промывочного колодца по ул.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385313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 территории, прилегающей к МАОУ «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СОШ № 1» по адресу: Томская область, Кожевниковский район, село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Гагарина,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E671BB">
        <w:trPr>
          <w:trHeight w:val="50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водопровода, расположенного по адресу: Томская область, Кожевниковский район, д.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Иркутская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 и устройство промывочного колодца в д.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Муллова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E671BB">
        <w:trPr>
          <w:trHeight w:val="54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Установка железобетонных промывочных колодцев на водопроводных сетях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Новосергеевка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385313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водопровода, расположенного по адресу: Томская область, Кожевниковский район, село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Уртам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улица Фрунзе от дома №39 до дома №69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55,32%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Ремонт водопроводных сетей по ул. Советская в с. Хмелевка Кожевниковского района Томской области (4 этап)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E671BB">
        <w:trPr>
          <w:trHeight w:val="5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На ремонт водопроводных сетей по ул. Набережная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Тека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63,15%</w:t>
            </w:r>
          </w:p>
        </w:tc>
      </w:tr>
      <w:tr w:rsidR="00385313" w:rsidRPr="00385313" w:rsidTr="001346C5">
        <w:trPr>
          <w:trHeight w:val="42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водопроводных сетей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(2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1346C5">
        <w:trPr>
          <w:trHeight w:val="55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устройство промывочного колодца по ул.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E671BB">
        <w:trPr>
          <w:trHeight w:val="83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благоустройство территории, прилегающей к МАОУ «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СОШ № 1» по адресу: Томская область, Кожевниковский район, село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Гагарина,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Елгай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68,24%</w:t>
            </w:r>
          </w:p>
        </w:tc>
      </w:tr>
      <w:tr w:rsidR="00385313" w:rsidRPr="00385313" w:rsidTr="00E671BB">
        <w:trPr>
          <w:trHeight w:val="73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водопровода, расположенного по адресу: Томская область, Кожевниковский район, д.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Иркутская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E671BB">
        <w:trPr>
          <w:trHeight w:val="55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 и устройство промывочного колодца в д.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Муллова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замену ограждения кладбища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Батурино Кожевниковского района Томской области - 1 этап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56,60%</w:t>
            </w:r>
          </w:p>
        </w:tc>
      </w:tr>
      <w:tr w:rsidR="00385313" w:rsidRPr="00385313" w:rsidTr="00E671BB">
        <w:trPr>
          <w:trHeight w:val="74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установку железобетонных промывочных колодцев на водопроводных сетях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Новосергеевка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1346C5">
        <w:trPr>
          <w:trHeight w:val="6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водопровода, расположенного по адресу: Томская область, Кожевниковский район, село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Уртам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улица Фрунзе от дома №39 до дома №69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352,983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55,32%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в д. Зайцево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79,65%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в д.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Аптала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51,54%</w:t>
            </w:r>
          </w:p>
        </w:tc>
      </w:tr>
      <w:tr w:rsidR="00385313" w:rsidRPr="00385313" w:rsidTr="00E671BB">
        <w:trPr>
          <w:trHeight w:val="60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по ул. Советская в с. Хмелевка Кожевниковского района Томской области (4 этап)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E671BB">
        <w:trPr>
          <w:trHeight w:val="55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по ул. Набережная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Тека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249,052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63,15%</w:t>
            </w:r>
          </w:p>
        </w:tc>
      </w:tr>
      <w:tr w:rsidR="00385313" w:rsidRPr="00385313" w:rsidTr="001346C5">
        <w:trPr>
          <w:trHeight w:val="5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(2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1346C5">
        <w:trPr>
          <w:trHeight w:val="76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2 752,901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33,30%</w:t>
            </w:r>
          </w:p>
        </w:tc>
      </w:tr>
      <w:tr w:rsidR="00385313" w:rsidRPr="00385313" w:rsidTr="001346C5">
        <w:trPr>
          <w:trHeight w:val="70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2 752,901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33,30%</w:t>
            </w:r>
          </w:p>
        </w:tc>
      </w:tr>
      <w:tr w:rsidR="00385313" w:rsidRPr="00385313" w:rsidTr="001346C5">
        <w:trPr>
          <w:trHeight w:val="52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2 752,901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33,30%</w:t>
            </w:r>
          </w:p>
        </w:tc>
      </w:tr>
      <w:tr w:rsidR="00385313" w:rsidRPr="00385313" w:rsidTr="001346C5">
        <w:trPr>
          <w:trHeight w:val="53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3 364,151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1 927,861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57,31%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3 364,151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1 927,861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57,31%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2016-2028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16 944,125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9 087,053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53,63%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2016-2028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12 933,015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7 226,894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55,88%</w:t>
            </w:r>
          </w:p>
        </w:tc>
      </w:tr>
      <w:tr w:rsidR="00385313" w:rsidRPr="00385313" w:rsidTr="00E671BB">
        <w:trPr>
          <w:trHeight w:val="99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за счет средств дорожного фонда (акцизы)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966,402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37,78%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893,757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61,51%</w:t>
            </w:r>
          </w:p>
        </w:tc>
      </w:tr>
      <w:tr w:rsidR="00385313" w:rsidRPr="00385313" w:rsidTr="00E671BB">
        <w:trPr>
          <w:trHeight w:val="4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16 409,070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59,45%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1838400000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16 409,070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59,45%</w:t>
            </w:r>
          </w:p>
        </w:tc>
      </w:tr>
      <w:tr w:rsidR="00385313" w:rsidRPr="00385313" w:rsidTr="001346C5">
        <w:trPr>
          <w:trHeight w:val="44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16 409,070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59,45%</w:t>
            </w:r>
          </w:p>
        </w:tc>
      </w:tr>
      <w:tr w:rsidR="00385313" w:rsidRPr="00385313" w:rsidTr="00E671BB">
        <w:trPr>
          <w:trHeight w:val="40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2021-2028годы"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1 344,684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1 192,254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88,66%</w:t>
            </w:r>
          </w:p>
        </w:tc>
      </w:tr>
      <w:tr w:rsidR="00385313" w:rsidRPr="00385313" w:rsidTr="00E671BB">
        <w:trPr>
          <w:trHeight w:val="41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2021-2028годы"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1 344,684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1 192,254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88,66%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415,420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15,94%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415,420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15,94%</w:t>
            </w:r>
          </w:p>
        </w:tc>
      </w:tr>
      <w:tr w:rsidR="00385313" w:rsidRPr="00385313" w:rsidTr="001346C5">
        <w:trPr>
          <w:trHeight w:val="8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2021-2028 годы""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1 431,734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490,916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34,29%</w:t>
            </w:r>
          </w:p>
        </w:tc>
      </w:tr>
      <w:tr w:rsidR="00385313" w:rsidRPr="00385313" w:rsidTr="00385313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2021-2028 годы""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1 431,734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5313" w:rsidRPr="00385313" w:rsidTr="002E5264">
        <w:trPr>
          <w:trHeight w:val="10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2 349,500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2 265,385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96,42%</w:t>
            </w:r>
          </w:p>
        </w:tc>
      </w:tr>
      <w:tr w:rsidR="00385313" w:rsidRPr="00385313" w:rsidTr="002E5264">
        <w:trPr>
          <w:trHeight w:val="83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2 349,500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2 265,385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96,42%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427,291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427,290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Создание условий для оздоровления детей (летние оздоровительные лагеря)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2 257,254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93,74%</w:t>
            </w:r>
          </w:p>
        </w:tc>
      </w:tr>
      <w:tr w:rsidR="00385313" w:rsidRPr="00385313" w:rsidTr="002E5264">
        <w:trPr>
          <w:trHeight w:val="94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"Исполнение обязательств по предоставлению мер социальной поддержки отдельным категориям граждан за счет (или с привлечением) средств федерального бюджета"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2 257,254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93,74%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организации отдыха детей в каникулярное время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2 257,254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93,74%</w:t>
            </w:r>
          </w:p>
        </w:tc>
      </w:tr>
      <w:tr w:rsidR="00385313" w:rsidRPr="00385313" w:rsidTr="002E5264">
        <w:trPr>
          <w:trHeight w:val="6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2E5264">
        <w:trPr>
          <w:trHeight w:val="70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856,346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72,10%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"Улучшение жилищных условий молодых семей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856,346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72,10%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856,346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72,10%</w:t>
            </w:r>
          </w:p>
        </w:tc>
      </w:tr>
      <w:tr w:rsidR="00385313" w:rsidRPr="00385313" w:rsidTr="002E5264">
        <w:trPr>
          <w:trHeight w:val="50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30 305,220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18 604,481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61,39%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27 917,171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17 929,200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64,22%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79529S0190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по ликвидации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815,006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на проведение капитального ремонта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1 428,596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602,422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42,17%</w:t>
            </w:r>
          </w:p>
        </w:tc>
      </w:tr>
      <w:tr w:rsidR="00385313" w:rsidRPr="00385313" w:rsidTr="002E5264">
        <w:trPr>
          <w:trHeight w:val="99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расходных обязательств мероприятий по обеспечению доступа к воде питьевого качества путем технического обслуживания станций подготовки питьевой воды в рамках регионального проекта "Чистая вода"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144,446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50,44%</w:t>
            </w:r>
          </w:p>
        </w:tc>
      </w:tr>
      <w:tr w:rsidR="00385313" w:rsidRPr="00385313" w:rsidTr="002E5264">
        <w:trPr>
          <w:trHeight w:val="6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2E5264">
        <w:trPr>
          <w:trHeight w:val="55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1547000000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"Эксплуатация объектов в области обращения с отходами"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2E5264">
        <w:trPr>
          <w:trHeight w:val="4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4 884,016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42,66%</w:t>
            </w:r>
          </w:p>
        </w:tc>
      </w:tr>
      <w:tr w:rsidR="00385313" w:rsidRPr="00385313" w:rsidTr="002E5264">
        <w:trPr>
          <w:trHeight w:val="68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4 884,016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42,66%</w:t>
            </w:r>
          </w:p>
        </w:tc>
      </w:tr>
      <w:tr w:rsidR="00385313" w:rsidRPr="00385313" w:rsidTr="002E5264">
        <w:trPr>
          <w:trHeight w:val="79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4 353,743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41,87%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530,273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50,44%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3,94%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3,94%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797,636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47,96%</w:t>
            </w:r>
          </w:p>
        </w:tc>
      </w:tr>
      <w:tr w:rsidR="00385313" w:rsidRPr="00385313" w:rsidTr="002E5264">
        <w:trPr>
          <w:trHeight w:val="4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797,636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47,96%</w:t>
            </w:r>
          </w:p>
        </w:tc>
      </w:tr>
      <w:tr w:rsidR="00385313" w:rsidRPr="00385313" w:rsidTr="002E5264">
        <w:trPr>
          <w:trHeight w:val="42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24 219,920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10 467,940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43,22%</w:t>
            </w:r>
          </w:p>
        </w:tc>
      </w:tr>
      <w:tr w:rsidR="00385313" w:rsidRPr="00385313" w:rsidTr="0038531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на проведение капитального ремонта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1 173,376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2E5264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2E5264">
        <w:trPr>
          <w:trHeight w:val="97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расходных обязательств мероприятий по обеспечению доступа к воде питьевого качества путем технического обслуживания станций подготовки питьевой воды в рамках регионального проекта "Чистая вода"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144,446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85313" w:rsidRPr="00385313" w:rsidTr="00385313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853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313" w:rsidRPr="00385313" w:rsidRDefault="00385313" w:rsidP="003853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53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</w:tbl>
    <w:p w:rsidR="00D67D3A" w:rsidRDefault="00D67D3A" w:rsidP="00583144">
      <w:pPr>
        <w:jc w:val="both"/>
        <w:rPr>
          <w:rFonts w:ascii="Times New Roman" w:hAnsi="Times New Roman" w:cs="Times New Roman"/>
        </w:rPr>
      </w:pPr>
    </w:p>
    <w:p w:rsidR="00E10214" w:rsidRPr="00583144" w:rsidRDefault="006169AA" w:rsidP="005831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E10214" w:rsidRPr="00B46D34">
        <w:rPr>
          <w:rFonts w:ascii="Times New Roman" w:hAnsi="Times New Roman" w:cs="Times New Roman"/>
        </w:rPr>
        <w:t xml:space="preserve">ачальник Управления финансов                      </w:t>
      </w:r>
      <w:r w:rsidR="00B46D34">
        <w:rPr>
          <w:rFonts w:ascii="Times New Roman" w:hAnsi="Times New Roman" w:cs="Times New Roman"/>
        </w:rPr>
        <w:t xml:space="preserve">                              </w:t>
      </w:r>
      <w:r w:rsidR="005C506C" w:rsidRPr="00B46D34">
        <w:rPr>
          <w:rFonts w:ascii="Times New Roman" w:hAnsi="Times New Roman" w:cs="Times New Roman"/>
        </w:rPr>
        <w:t xml:space="preserve">          </w:t>
      </w:r>
      <w:r w:rsidR="00E10214" w:rsidRPr="00B46D34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Н.И. Абрамова</w:t>
      </w:r>
    </w:p>
    <w:sectPr w:rsidR="00E10214" w:rsidRPr="00583144" w:rsidSect="00896A1B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D9A" w:rsidRDefault="00042D9A" w:rsidP="009F598E">
      <w:pPr>
        <w:spacing w:after="0" w:line="240" w:lineRule="auto"/>
      </w:pPr>
      <w:r>
        <w:separator/>
      </w:r>
    </w:p>
  </w:endnote>
  <w:endnote w:type="continuationSeparator" w:id="0">
    <w:p w:rsidR="00042D9A" w:rsidRDefault="00042D9A" w:rsidP="009F5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741" w:rsidRDefault="00DF67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D9A" w:rsidRDefault="00042D9A" w:rsidP="009F598E">
      <w:pPr>
        <w:spacing w:after="0" w:line="240" w:lineRule="auto"/>
      </w:pPr>
      <w:r>
        <w:separator/>
      </w:r>
    </w:p>
  </w:footnote>
  <w:footnote w:type="continuationSeparator" w:id="0">
    <w:p w:rsidR="00042D9A" w:rsidRDefault="00042D9A" w:rsidP="009F59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20"/>
    <w:rsid w:val="00000AA5"/>
    <w:rsid w:val="000043F4"/>
    <w:rsid w:val="000207D8"/>
    <w:rsid w:val="000228B4"/>
    <w:rsid w:val="000374D5"/>
    <w:rsid w:val="00042D9A"/>
    <w:rsid w:val="00077BCE"/>
    <w:rsid w:val="000B011B"/>
    <w:rsid w:val="000B1629"/>
    <w:rsid w:val="000D01DE"/>
    <w:rsid w:val="000D082B"/>
    <w:rsid w:val="000F3283"/>
    <w:rsid w:val="000F6AAB"/>
    <w:rsid w:val="00105842"/>
    <w:rsid w:val="001346C5"/>
    <w:rsid w:val="00137371"/>
    <w:rsid w:val="00147101"/>
    <w:rsid w:val="001563CD"/>
    <w:rsid w:val="00160BAB"/>
    <w:rsid w:val="00163D83"/>
    <w:rsid w:val="00174C67"/>
    <w:rsid w:val="001A6A25"/>
    <w:rsid w:val="001F2B7E"/>
    <w:rsid w:val="00223097"/>
    <w:rsid w:val="002447C4"/>
    <w:rsid w:val="00271042"/>
    <w:rsid w:val="00272A38"/>
    <w:rsid w:val="00275D4A"/>
    <w:rsid w:val="00287436"/>
    <w:rsid w:val="002A3C29"/>
    <w:rsid w:val="002E5264"/>
    <w:rsid w:val="002F2496"/>
    <w:rsid w:val="0031397C"/>
    <w:rsid w:val="00340C82"/>
    <w:rsid w:val="00361BED"/>
    <w:rsid w:val="00375488"/>
    <w:rsid w:val="00380978"/>
    <w:rsid w:val="00385313"/>
    <w:rsid w:val="00386476"/>
    <w:rsid w:val="003A71DB"/>
    <w:rsid w:val="003D13F4"/>
    <w:rsid w:val="003E0DBD"/>
    <w:rsid w:val="003E164C"/>
    <w:rsid w:val="003F4E19"/>
    <w:rsid w:val="00423153"/>
    <w:rsid w:val="0047399C"/>
    <w:rsid w:val="00483447"/>
    <w:rsid w:val="004978CE"/>
    <w:rsid w:val="004D1C98"/>
    <w:rsid w:val="004E1136"/>
    <w:rsid w:val="0051257B"/>
    <w:rsid w:val="00543058"/>
    <w:rsid w:val="005538CA"/>
    <w:rsid w:val="00563267"/>
    <w:rsid w:val="00567E83"/>
    <w:rsid w:val="0057592D"/>
    <w:rsid w:val="00583144"/>
    <w:rsid w:val="00590C1F"/>
    <w:rsid w:val="005A0478"/>
    <w:rsid w:val="005C506C"/>
    <w:rsid w:val="005C6431"/>
    <w:rsid w:val="005D1749"/>
    <w:rsid w:val="005D28B3"/>
    <w:rsid w:val="005D5437"/>
    <w:rsid w:val="00606709"/>
    <w:rsid w:val="00610DC1"/>
    <w:rsid w:val="00614CBD"/>
    <w:rsid w:val="0061679C"/>
    <w:rsid w:val="006169AA"/>
    <w:rsid w:val="00636E3F"/>
    <w:rsid w:val="00654FFC"/>
    <w:rsid w:val="00662AE2"/>
    <w:rsid w:val="006A3F78"/>
    <w:rsid w:val="006A5F0F"/>
    <w:rsid w:val="006F4EAE"/>
    <w:rsid w:val="00706316"/>
    <w:rsid w:val="00731966"/>
    <w:rsid w:val="00735A3F"/>
    <w:rsid w:val="007705F8"/>
    <w:rsid w:val="007839CA"/>
    <w:rsid w:val="00791F81"/>
    <w:rsid w:val="00793099"/>
    <w:rsid w:val="007B0E54"/>
    <w:rsid w:val="007C1FAA"/>
    <w:rsid w:val="00815F27"/>
    <w:rsid w:val="00826378"/>
    <w:rsid w:val="00834664"/>
    <w:rsid w:val="00846289"/>
    <w:rsid w:val="00860DD8"/>
    <w:rsid w:val="00863896"/>
    <w:rsid w:val="00880778"/>
    <w:rsid w:val="008826E5"/>
    <w:rsid w:val="00896A1B"/>
    <w:rsid w:val="008C0325"/>
    <w:rsid w:val="008C16DD"/>
    <w:rsid w:val="008C1D79"/>
    <w:rsid w:val="008C734F"/>
    <w:rsid w:val="008D1C19"/>
    <w:rsid w:val="008E0FA5"/>
    <w:rsid w:val="00900D82"/>
    <w:rsid w:val="009109D7"/>
    <w:rsid w:val="0093377F"/>
    <w:rsid w:val="00943165"/>
    <w:rsid w:val="0095699B"/>
    <w:rsid w:val="00961099"/>
    <w:rsid w:val="009A1474"/>
    <w:rsid w:val="009A4D00"/>
    <w:rsid w:val="009F2B0E"/>
    <w:rsid w:val="009F598E"/>
    <w:rsid w:val="00A20A52"/>
    <w:rsid w:val="00A2638B"/>
    <w:rsid w:val="00A420BC"/>
    <w:rsid w:val="00A564F7"/>
    <w:rsid w:val="00A86AD2"/>
    <w:rsid w:val="00AA12E0"/>
    <w:rsid w:val="00AB56C2"/>
    <w:rsid w:val="00AC5CBB"/>
    <w:rsid w:val="00AF6B37"/>
    <w:rsid w:val="00B07782"/>
    <w:rsid w:val="00B10FFF"/>
    <w:rsid w:val="00B155E5"/>
    <w:rsid w:val="00B30D3E"/>
    <w:rsid w:val="00B46D34"/>
    <w:rsid w:val="00B5044B"/>
    <w:rsid w:val="00B97EBF"/>
    <w:rsid w:val="00BB2CC7"/>
    <w:rsid w:val="00BB4303"/>
    <w:rsid w:val="00BD4021"/>
    <w:rsid w:val="00BD5E5C"/>
    <w:rsid w:val="00BE0D3D"/>
    <w:rsid w:val="00C25214"/>
    <w:rsid w:val="00C43A01"/>
    <w:rsid w:val="00C46306"/>
    <w:rsid w:val="00C679D0"/>
    <w:rsid w:val="00C67B00"/>
    <w:rsid w:val="00C860F5"/>
    <w:rsid w:val="00CF631B"/>
    <w:rsid w:val="00D16B2E"/>
    <w:rsid w:val="00D33222"/>
    <w:rsid w:val="00D53582"/>
    <w:rsid w:val="00D57734"/>
    <w:rsid w:val="00D65BB1"/>
    <w:rsid w:val="00D67D3A"/>
    <w:rsid w:val="00D96078"/>
    <w:rsid w:val="00DB59AD"/>
    <w:rsid w:val="00DF6741"/>
    <w:rsid w:val="00E00C49"/>
    <w:rsid w:val="00E10214"/>
    <w:rsid w:val="00E372CD"/>
    <w:rsid w:val="00E47F2D"/>
    <w:rsid w:val="00E5783E"/>
    <w:rsid w:val="00E671BB"/>
    <w:rsid w:val="00E92250"/>
    <w:rsid w:val="00E9321E"/>
    <w:rsid w:val="00E949B2"/>
    <w:rsid w:val="00EA2A49"/>
    <w:rsid w:val="00EB20D5"/>
    <w:rsid w:val="00EB6415"/>
    <w:rsid w:val="00EF7422"/>
    <w:rsid w:val="00F03429"/>
    <w:rsid w:val="00F13E88"/>
    <w:rsid w:val="00F17220"/>
    <w:rsid w:val="00F205ED"/>
    <w:rsid w:val="00F47FA6"/>
    <w:rsid w:val="00F53357"/>
    <w:rsid w:val="00F561B6"/>
    <w:rsid w:val="00F81E67"/>
    <w:rsid w:val="00F8311E"/>
    <w:rsid w:val="00FA10FF"/>
    <w:rsid w:val="00FA463C"/>
    <w:rsid w:val="00FB75C8"/>
    <w:rsid w:val="00FC613D"/>
    <w:rsid w:val="00FD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598E"/>
  </w:style>
  <w:style w:type="paragraph" w:styleId="a5">
    <w:name w:val="footer"/>
    <w:basedOn w:val="a"/>
    <w:link w:val="a6"/>
    <w:uiPriority w:val="99"/>
    <w:unhideWhenUsed/>
    <w:rsid w:val="009F5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598E"/>
  </w:style>
  <w:style w:type="paragraph" w:styleId="a7">
    <w:name w:val="Balloon Text"/>
    <w:basedOn w:val="a"/>
    <w:link w:val="a8"/>
    <w:uiPriority w:val="99"/>
    <w:semiHidden/>
    <w:unhideWhenUsed/>
    <w:rsid w:val="00563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26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8531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85313"/>
    <w:rPr>
      <w:color w:val="800080"/>
      <w:u w:val="single"/>
    </w:rPr>
  </w:style>
  <w:style w:type="paragraph" w:customStyle="1" w:styleId="xl65">
    <w:name w:val="xl65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3853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385313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531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598E"/>
  </w:style>
  <w:style w:type="paragraph" w:styleId="a5">
    <w:name w:val="footer"/>
    <w:basedOn w:val="a"/>
    <w:link w:val="a6"/>
    <w:uiPriority w:val="99"/>
    <w:unhideWhenUsed/>
    <w:rsid w:val="009F5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598E"/>
  </w:style>
  <w:style w:type="paragraph" w:styleId="a7">
    <w:name w:val="Balloon Text"/>
    <w:basedOn w:val="a"/>
    <w:link w:val="a8"/>
    <w:uiPriority w:val="99"/>
    <w:semiHidden/>
    <w:unhideWhenUsed/>
    <w:rsid w:val="00563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26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8531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85313"/>
    <w:rPr>
      <w:color w:val="800080"/>
      <w:u w:val="single"/>
    </w:rPr>
  </w:style>
  <w:style w:type="paragraph" w:customStyle="1" w:styleId="xl65">
    <w:name w:val="xl65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3853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385313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531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385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4525</TotalTime>
  <Pages>6</Pages>
  <Words>2810</Words>
  <Characters>16021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59</cp:revision>
  <cp:lastPrinted>2025-11-12T04:35:00Z</cp:lastPrinted>
  <dcterms:created xsi:type="dcterms:W3CDTF">2020-07-24T03:21:00Z</dcterms:created>
  <dcterms:modified xsi:type="dcterms:W3CDTF">2025-11-12T04:35:00Z</dcterms:modified>
</cp:coreProperties>
</file>